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6A" w:rsidRPr="00E00233" w:rsidRDefault="003478D3" w:rsidP="00E00233">
      <w:pPr>
        <w:pStyle w:val="Citazioneintensa"/>
        <w:ind w:left="0"/>
        <w:rPr>
          <w:sz w:val="40"/>
          <w:szCs w:val="40"/>
        </w:rPr>
      </w:pPr>
      <w:r w:rsidRPr="00E00233">
        <w:rPr>
          <w:sz w:val="40"/>
          <w:szCs w:val="40"/>
        </w:rPr>
        <w:t xml:space="preserve">GUIDA PER AGGIORNARE </w:t>
      </w:r>
      <w:r w:rsidR="00634C6A" w:rsidRPr="00E00233">
        <w:rPr>
          <w:sz w:val="40"/>
          <w:szCs w:val="40"/>
        </w:rPr>
        <w:t>LA SCHEDA IP1</w:t>
      </w:r>
    </w:p>
    <w:p w:rsidR="00634C6A" w:rsidRDefault="00A91B3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135.05pt;margin-top:5.7pt;width:209.65pt;height:25.6pt;z-index:251678720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A91B3B" w:rsidRDefault="00A91B3B">
                  <w:r>
                    <w:t xml:space="preserve">Collegare la scheda IP1 come da </w:t>
                  </w:r>
                  <w:r w:rsidR="00E00233">
                    <w:t>figura</w:t>
                  </w:r>
                  <w: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-16.45pt;margin-top:45pt;width:187.8pt;height:192.6pt;z-index:251674624;mso-width-relative:margin;mso-height-relative:margin">
            <v:textbox style="mso-next-textbox:#_x0000_s1036">
              <w:txbxContent>
                <w:p w:rsidR="00E0519D" w:rsidRDefault="00A91B3B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2192655" cy="2294947"/>
                        <wp:effectExtent l="19050" t="0" r="0" b="0"/>
                        <wp:docPr id="32" name="Immagine 32" descr="C:\Documents and Settings\rocco\Impostazioni locali\Temporary Internet Files\Content.Word\IMG_20150505_14081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Documents and Settings\rocco\Impostazioni locali\Temporary Internet Files\Content.Word\IMG_20150505_14081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2655" cy="22949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80.05pt;margin-top:64.2pt;width:328.4pt;height:195pt;z-index:251670528;mso-width-relative:margin;mso-height-relative:margin">
            <v:textbox>
              <w:txbxContent>
                <w:p w:rsidR="003478D3" w:rsidRDefault="003478D3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4213013" cy="2369820"/>
                        <wp:effectExtent l="19050" t="0" r="0" b="0"/>
                        <wp:docPr id="16" name="Immagine 16" descr="C:\Documents and Settings\rocco\Documenti\Downloads\IMG_20150505_13541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C:\Documents and Settings\rocco\Documenti\Downloads\IMG_20150505_13541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05874" cy="23658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05.3pt;margin-top:138pt;width:268.8pt;height:.05pt;z-index:251676672" o:connectortype="straight" strokecolor="red" strokeweight="2.25pt">
            <v:stroke endarrow="block"/>
          </v:shape>
        </w:pict>
      </w:r>
      <w:r>
        <w:rPr>
          <w:noProof/>
          <w:lang w:eastAsia="it-IT"/>
        </w:rPr>
        <w:pict>
          <v:shape id="_x0000_s1035" type="#_x0000_t32" style="position:absolute;margin-left:133.5pt;margin-top:230.4pt;width:169.8pt;height:151.8pt;flip:y;z-index:251675648" o:connectortype="straight" strokecolor="red" strokeweight="2.25pt">
            <v:stroke endarrow="block"/>
          </v:shape>
        </w:pict>
      </w:r>
      <w:r>
        <w:rPr>
          <w:noProof/>
        </w:rPr>
        <w:pict>
          <v:shape id="_x0000_s1033" type="#_x0000_t202" style="position:absolute;margin-left:-41.55pt;margin-top:241.2pt;width:225.2pt;height:184.8pt;z-index:251667456;mso-width-relative:margin;mso-height-relative:margin">
            <v:textbox>
              <w:txbxContent>
                <w:p w:rsidR="00E0519D" w:rsidRDefault="00E0519D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2667635" cy="2291576"/>
                        <wp:effectExtent l="19050" t="0" r="0" b="0"/>
                        <wp:docPr id="26" name="Immagine 26" descr="C:\Documents and Settings\rocco\Impostazioni locali\Temporary Internet Files\Content.Word\IMG_20150505_14081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C:\Documents and Settings\rocco\Impostazioni locali\Temporary Internet Files\Content.Word\IMG_20150505_14081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635" cy="22915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42" type="#_x0000_t202" style="position:absolute;margin-left:298.9pt;margin-top:347.9pt;width:163.75pt;height:25.3pt;z-index:251683840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A91B3B" w:rsidRDefault="00A91B3B" w:rsidP="00A91B3B">
                  <w:r>
                    <w:t>Collegare alimentazione 12Vcc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286.9pt;margin-top:279pt;width:163.75pt;height:25.3pt;z-index:251681792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A91B3B" w:rsidRDefault="00A91B3B">
                  <w:r>
                    <w:t>Collegare COM-S o COM-USB</w:t>
                  </w:r>
                </w:p>
              </w:txbxContent>
            </v:textbox>
          </v:shape>
        </w:pict>
      </w:r>
    </w:p>
    <w:p w:rsidR="00FC4FD4" w:rsidRDefault="00634C6A">
      <w:r>
        <w:tab/>
      </w:r>
    </w:p>
    <w:p w:rsidR="003478D3" w:rsidRDefault="003478D3"/>
    <w:p w:rsidR="003478D3" w:rsidRDefault="003478D3"/>
    <w:p w:rsidR="003478D3" w:rsidRDefault="003478D3"/>
    <w:p w:rsidR="003478D3" w:rsidRDefault="00A91B3B">
      <w:r>
        <w:rPr>
          <w:noProof/>
          <w:lang w:eastAsia="it-IT"/>
        </w:rPr>
        <w:pict>
          <v:shape id="_x0000_s1038" type="#_x0000_t32" style="position:absolute;margin-left:462.95pt;margin-top:10.8pt;width:22.2pt;height:209.9pt;flip:y;z-index:251679744" o:connectortype="straight" strokecolor="red" strokeweight="2.25pt">
            <v:stroke endarrow="block"/>
          </v:shape>
        </w:pict>
      </w:r>
    </w:p>
    <w:p w:rsidR="003478D3" w:rsidRDefault="003478D3"/>
    <w:p w:rsidR="003478D3" w:rsidRDefault="00A91B3B">
      <w:r>
        <w:rPr>
          <w:noProof/>
          <w:lang w:eastAsia="it-IT"/>
        </w:rPr>
        <w:pict>
          <v:shape id="_x0000_s1041" type="#_x0000_t32" style="position:absolute;margin-left:450.65pt;margin-top:11.9pt;width:12pt;height:89pt;flip:y;z-index:251682816" o:connectortype="straight" strokecolor="red" strokeweight="2.25pt">
            <v:stroke endarrow="block"/>
          </v:shape>
        </w:pict>
      </w:r>
    </w:p>
    <w:p w:rsidR="003478D3" w:rsidRDefault="003478D3"/>
    <w:p w:rsidR="003478D3" w:rsidRDefault="003478D3"/>
    <w:p w:rsidR="003478D3" w:rsidRDefault="003478D3"/>
    <w:p w:rsidR="003478D3" w:rsidRDefault="003478D3"/>
    <w:p w:rsidR="003478D3" w:rsidRDefault="003478D3"/>
    <w:p w:rsidR="003478D3" w:rsidRDefault="003478D3"/>
    <w:p w:rsidR="003478D3" w:rsidRDefault="003478D3"/>
    <w:p w:rsidR="003478D3" w:rsidRDefault="003478D3"/>
    <w:p w:rsidR="003478D3" w:rsidRDefault="003478D3"/>
    <w:p w:rsidR="003478D3" w:rsidRDefault="003478D3"/>
    <w:p w:rsidR="003478D3" w:rsidRDefault="003478D3"/>
    <w:p w:rsidR="003478D3" w:rsidRDefault="00E00233">
      <w:r>
        <w:rPr>
          <w:noProof/>
          <w:lang w:eastAsia="it-IT"/>
        </w:rPr>
        <w:pict>
          <v:shape id="_x0000_s1067" type="#_x0000_t202" style="position:absolute;margin-left:23.7pt;margin-top:14.4pt;width:408.6pt;height:26.4pt;z-index:251714560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E00233" w:rsidRPr="00E00233" w:rsidRDefault="00E00233" w:rsidP="00E00233">
                  <w:pPr>
                    <w:rPr>
                      <w:b/>
                      <w:color w:val="FF0000"/>
                    </w:rPr>
                  </w:pPr>
                  <w:r w:rsidRPr="00E00233">
                    <w:rPr>
                      <w:b/>
                      <w:color w:val="FF0000"/>
                    </w:rPr>
                    <w:t>Dare alimentazione alla scheda IP1 e lanciare il programma Flash Loader Demostrator</w:t>
                  </w:r>
                </w:p>
              </w:txbxContent>
            </v:textbox>
          </v:shape>
        </w:pict>
      </w:r>
    </w:p>
    <w:p w:rsidR="003478D3" w:rsidRDefault="003478D3"/>
    <w:p w:rsidR="003478D3" w:rsidRDefault="003478D3"/>
    <w:p w:rsidR="003478D3" w:rsidRDefault="003478D3"/>
    <w:p w:rsidR="00A91B3B" w:rsidRDefault="00A91B3B"/>
    <w:p w:rsidR="00A91B3B" w:rsidRDefault="00A91B3B"/>
    <w:p w:rsidR="00A91B3B" w:rsidRDefault="00A91B3B"/>
    <w:p w:rsidR="00A91B3B" w:rsidRDefault="00A91B3B"/>
    <w:p w:rsidR="00A91B3B" w:rsidRDefault="00516CD8">
      <w:r>
        <w:rPr>
          <w:noProof/>
        </w:rPr>
        <w:pict>
          <v:shape id="_x0000_s1047" type="#_x0000_t202" style="position:absolute;margin-left:23.15pt;margin-top:292.9pt;width:75.2pt;height:20.6pt;z-index:251691008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516CD8" w:rsidRDefault="00516CD8">
                  <w:r>
                    <w:t>PREMI NEXT</w:t>
                  </w:r>
                </w:p>
              </w:txbxContent>
            </v:textbox>
          </v:shape>
        </w:pict>
      </w:r>
      <w:r w:rsidR="00A91B3B">
        <w:rPr>
          <w:noProof/>
          <w:lang w:eastAsia="it-IT"/>
        </w:rPr>
        <w:pict>
          <v:shape id="_x0000_s1045" type="#_x0000_t202" style="position:absolute;margin-left:-25.1pt;margin-top:55.75pt;width:181.75pt;height:65.65pt;z-index:251686912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A91B3B" w:rsidRDefault="00A91B3B" w:rsidP="00A91B3B">
                  <w:pPr>
                    <w:spacing w:after="0" w:line="240" w:lineRule="auto"/>
                  </w:pPr>
                  <w:r>
                    <w:t>Scegliere la COM  collegata al COM.S</w:t>
                  </w:r>
                </w:p>
                <w:p w:rsidR="00A91B3B" w:rsidRDefault="00A91B3B" w:rsidP="00A91B3B">
                  <w:pPr>
                    <w:spacing w:after="0" w:line="240" w:lineRule="auto"/>
                  </w:pPr>
                  <w:r>
                    <w:t>ES: COM4</w:t>
                  </w:r>
                </w:p>
                <w:p w:rsidR="00A91B3B" w:rsidRDefault="00A91B3B" w:rsidP="00A91B3B">
                  <w:pPr>
                    <w:spacing w:after="0" w:line="240" w:lineRule="auto"/>
                  </w:pPr>
                  <w:r>
                    <w:t>Selezionale gli altri parametri come da figura.</w:t>
                  </w:r>
                </w:p>
                <w:p w:rsidR="00A91B3B" w:rsidRDefault="00A91B3B" w:rsidP="00A91B3B">
                  <w:pPr>
                    <w:spacing w:after="0"/>
                  </w:pPr>
                </w:p>
              </w:txbxContent>
            </v:textbox>
          </v:shape>
        </w:pict>
      </w:r>
      <w:r w:rsidR="00A91B3B">
        <w:rPr>
          <w:noProof/>
          <w:lang w:eastAsia="it-IT"/>
        </w:rPr>
        <w:pict>
          <v:shape id="_x0000_s1044" type="#_x0000_t32" style="position:absolute;margin-left:153.3pt;margin-top:101.95pt;width:103.8pt;height:10.2pt;z-index:251685888" o:connectortype="straight" strokecolor="red" strokeweight="2.25pt">
            <v:stroke endarrow="block"/>
          </v:shape>
        </w:pict>
      </w:r>
      <w:r w:rsidR="00A91B3B">
        <w:rPr>
          <w:noProof/>
          <w:lang w:eastAsia="it-IT"/>
        </w:rPr>
        <w:pict>
          <v:shape id="_x0000_s1043" type="#_x0000_t202" style="position:absolute;margin-left:201.35pt;margin-top:12.55pt;width:225.55pt;height:276.6pt;z-index:251684864;mso-width-relative:margin;mso-height-relative:margin">
            <v:textbox>
              <w:txbxContent>
                <w:p w:rsidR="00A91B3B" w:rsidRDefault="00A91B3B" w:rsidP="00A91B3B">
                  <w:r w:rsidRPr="003478D3">
                    <w:drawing>
                      <wp:inline distT="0" distB="0" distL="0" distR="0">
                        <wp:extent cx="2632710" cy="3407037"/>
                        <wp:effectExtent l="19050" t="0" r="0" b="0"/>
                        <wp:docPr id="24" name="Immagin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4269" cy="34090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>
      <w:r>
        <w:rPr>
          <w:noProof/>
        </w:rPr>
        <w:pict>
          <v:shape id="_x0000_s1046" type="#_x0000_t202" style="position:absolute;margin-left:201.35pt;margin-top:8.2pt;width:225.55pt;height:278.4pt;z-index:251688960;mso-width-relative:margin;mso-height-relative:margin">
            <v:textbox>
              <w:txbxContent>
                <w:p w:rsidR="00823AEC" w:rsidRDefault="00823AEC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2632710" cy="3407035"/>
                        <wp:effectExtent l="19050" t="0" r="0" b="0"/>
                        <wp:docPr id="35" name="Immagin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3523" cy="34080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>
      <w:r>
        <w:rPr>
          <w:noProof/>
        </w:rPr>
        <w:lastRenderedPageBreak/>
        <w:pict>
          <v:shape id="_x0000_s1049" type="#_x0000_t202" style="position:absolute;margin-left:178.3pt;margin-top:7.15pt;width:253.7pt;height:319.3pt;z-index:251694080;mso-width-relative:margin;mso-height-relative:margin">
            <v:textbox>
              <w:txbxContent>
                <w:p w:rsidR="00516CD8" w:rsidRDefault="00516CD8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2967990" cy="3840929"/>
                        <wp:effectExtent l="19050" t="0" r="3810" b="0"/>
                        <wp:docPr id="37" name="Immagin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9746" cy="3843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16CD8" w:rsidRDefault="00516CD8"/>
    <w:p w:rsidR="00516CD8" w:rsidRDefault="00516CD8">
      <w:r>
        <w:rPr>
          <w:noProof/>
        </w:rPr>
        <w:pict>
          <v:shape id="_x0000_s1050" type="#_x0000_t202" style="position:absolute;margin-left:8.15pt;margin-top:16.85pt;width:133.55pt;height:21.2pt;z-index:251698176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516CD8" w:rsidRDefault="00516CD8">
                  <w:r>
                    <w:t>Selezionare STM32_256K</w:t>
                  </w:r>
                </w:p>
              </w:txbxContent>
            </v:textbox>
          </v:shape>
        </w:pict>
      </w:r>
    </w:p>
    <w:p w:rsidR="00516CD8" w:rsidRDefault="00516CD8">
      <w:r>
        <w:rPr>
          <w:noProof/>
          <w:lang w:eastAsia="it-IT"/>
        </w:rPr>
        <w:pict>
          <v:shape id="_x0000_s1051" type="#_x0000_t32" style="position:absolute;margin-left:141.7pt;margin-top:1pt;width:93.8pt;height:4.8pt;z-index:251697152" o:connectortype="straight" strokecolor="red" strokeweight="2.25pt">
            <v:stroke endarrow="block"/>
          </v:shape>
        </w:pict>
      </w:r>
    </w:p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>
      <w:r>
        <w:rPr>
          <w:noProof/>
          <w:lang w:eastAsia="it-IT"/>
        </w:rPr>
        <w:pict>
          <v:shape id="_x0000_s1056" type="#_x0000_t32" style="position:absolute;margin-left:161.1pt;margin-top:261.75pt;width:54pt;height:40.2pt;flip:y;z-index:251704320" o:connectortype="straight" strokecolor="red" strokeweight="2.25pt">
            <v:stroke endarrow="block"/>
          </v:shape>
        </w:pict>
      </w:r>
      <w:r>
        <w:rPr>
          <w:noProof/>
          <w:lang w:eastAsia="it-IT"/>
        </w:rPr>
        <w:pict>
          <v:shape id="_x0000_s1057" type="#_x0000_t32" style="position:absolute;margin-left:161.1pt;margin-top:285.55pt;width:156pt;height:16.4pt;flip:y;z-index:251705344" o:connectortype="straight" strokecolor="red" strokeweight="2.25pt">
            <v:stroke endarrow="block"/>
          </v:shape>
        </w:pict>
      </w:r>
      <w:r>
        <w:rPr>
          <w:noProof/>
          <w:lang w:eastAsia="it-IT"/>
        </w:rPr>
        <w:pict>
          <v:shape id="_x0000_s1055" type="#_x0000_t202" style="position:absolute;margin-left:-23.7pt;margin-top:285.55pt;width:184.8pt;height:30.8pt;z-index:251703296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516CD8" w:rsidRDefault="00516CD8" w:rsidP="00516CD8">
                  <w:r>
                    <w:t>Selezionare le spunte come da figura</w:t>
                  </w:r>
                </w:p>
                <w:p w:rsidR="00516CD8" w:rsidRDefault="00516CD8" w:rsidP="00516CD8"/>
              </w:txbxContent>
            </v:textbox>
          </v:shape>
        </w:pict>
      </w:r>
      <w:r>
        <w:rPr>
          <w:noProof/>
          <w:lang w:eastAsia="it-IT"/>
        </w:rPr>
        <w:pict>
          <v:shape id="_x0000_s1054" type="#_x0000_t202" style="position:absolute;margin-left:-23.1pt;margin-top:211.75pt;width:164.8pt;height:27.8pt;z-index:251702272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516CD8" w:rsidRDefault="00516CD8" w:rsidP="00516CD8">
                  <w:r>
                    <w:t>Selezionare il file A_ITxxx….hex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48" type="#_x0000_t202" style="position:absolute;margin-left:31.55pt;margin-top:97.45pt;width:75.2pt;height:20.6pt;z-index:251692032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516CD8" w:rsidRDefault="00516CD8" w:rsidP="00516CD8">
                  <w:r>
                    <w:t>PREMI NEXT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178.3pt;margin-top:121.95pt;width:253.7pt;height:312pt;z-index:251700224;mso-width-relative:margin;mso-height-relative:margin">
            <v:textbox>
              <w:txbxContent>
                <w:p w:rsidR="00516CD8" w:rsidRDefault="00516CD8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2964180" cy="3835998"/>
                        <wp:effectExtent l="19050" t="0" r="7620" b="0"/>
                        <wp:docPr id="39" name="Immagin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6773" cy="38393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E00233">
      <w:r>
        <w:rPr>
          <w:noProof/>
          <w:lang w:eastAsia="it-IT"/>
        </w:rPr>
        <w:pict>
          <v:shape id="_x0000_s1053" type="#_x0000_t32" style="position:absolute;margin-left:98.1pt;margin-top:18.65pt;width:117pt;height:20.4pt;z-index:251701248" o:connectortype="straight" strokecolor="red" strokeweight="2.25pt">
            <v:stroke endarrow="block"/>
          </v:shape>
        </w:pict>
      </w:r>
    </w:p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>
      <w:r>
        <w:rPr>
          <w:noProof/>
          <w:lang w:eastAsia="it-IT"/>
        </w:rPr>
        <w:pict>
          <v:shape id="_x0000_s1064" type="#_x0000_t202" style="position:absolute;margin-left:61.9pt;margin-top:18.65pt;width:315.2pt;height:20.6pt;z-index:251711488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516CD8" w:rsidRDefault="00516CD8" w:rsidP="00516CD8">
                  <w:r>
                    <w:t>PREMI NEXT</w:t>
                  </w:r>
                  <w:r w:rsidR="00E00233">
                    <w:t xml:space="preserve"> E ATTENDERE LA FINE DEL CARICAMENTO E VERIFICA</w:t>
                  </w:r>
                </w:p>
              </w:txbxContent>
            </v:textbox>
          </v:shape>
        </w:pict>
      </w:r>
    </w:p>
    <w:p w:rsidR="00516CD8" w:rsidRDefault="00516CD8"/>
    <w:p w:rsidR="00516CD8" w:rsidRDefault="00516CD8">
      <w:r>
        <w:rPr>
          <w:noProof/>
        </w:rPr>
        <w:lastRenderedPageBreak/>
        <w:pict>
          <v:shape id="_x0000_s1060" type="#_x0000_t202" style="position:absolute;margin-left:179.55pt;margin-top:-22.85pt;width:253.95pt;height:321.6pt;z-index:251707392;mso-width-relative:margin;mso-height-relative:margin">
            <v:textbox>
              <w:txbxContent>
                <w:p w:rsidR="00516CD8" w:rsidRDefault="00516CD8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2956560" cy="3931760"/>
                        <wp:effectExtent l="19050" t="0" r="0" b="0"/>
                        <wp:docPr id="58" name="Immagine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8310" cy="3934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E00233">
      <w:r>
        <w:rPr>
          <w:noProof/>
        </w:rPr>
        <w:pict>
          <v:shape id="_x0000_s1061" type="#_x0000_t202" style="position:absolute;margin-left:179.55pt;margin-top:14.05pt;width:250.35pt;height:314.4pt;z-index:251709440;mso-width-relative:margin;mso-height-relative:margin">
            <v:textbox>
              <w:txbxContent>
                <w:p w:rsidR="00516CD8" w:rsidRDefault="00516CD8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2952750" cy="3821205"/>
                        <wp:effectExtent l="19050" t="0" r="0" b="0"/>
                        <wp:docPr id="59" name="Immagine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3661" cy="38223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516CD8"/>
    <w:p w:rsidR="00516CD8" w:rsidRDefault="00E00233">
      <w:r>
        <w:rPr>
          <w:noProof/>
          <w:lang w:eastAsia="it-IT"/>
        </w:rPr>
        <w:pict>
          <v:shape id="_x0000_s1065" type="#_x0000_t202" style="position:absolute;margin-left:7.55pt;margin-top:18.6pt;width:75.2pt;height:20.6pt;z-index:251712512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516CD8" w:rsidRDefault="00516CD8" w:rsidP="00516CD8">
                  <w:r>
                    <w:t>FINE</w:t>
                  </w:r>
                </w:p>
              </w:txbxContent>
            </v:textbox>
          </v:shape>
        </w:pict>
      </w:r>
    </w:p>
    <w:p w:rsidR="00516CD8" w:rsidRDefault="00516CD8"/>
    <w:p w:rsidR="00516CD8" w:rsidRDefault="00E00233">
      <w:r>
        <w:rPr>
          <w:noProof/>
          <w:lang w:eastAsia="it-IT"/>
        </w:rPr>
        <w:pict>
          <v:shape id="_x0000_s1066" type="#_x0000_t202" style="position:absolute;margin-left:77.95pt;margin-top:12.5pt;width:278.95pt;height:83.4pt;z-index:251713536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516CD8" w:rsidRPr="00E00233" w:rsidRDefault="00516CD8" w:rsidP="00E00233">
                  <w:pPr>
                    <w:spacing w:after="0"/>
                    <w:jc w:val="both"/>
                    <w:rPr>
                      <w:sz w:val="32"/>
                      <w:szCs w:val="32"/>
                    </w:rPr>
                  </w:pPr>
                  <w:r w:rsidRPr="00E00233">
                    <w:rPr>
                      <w:sz w:val="32"/>
                      <w:szCs w:val="32"/>
                    </w:rPr>
                    <w:t>Togliere Alimentazione alla scheda IP1</w:t>
                  </w:r>
                </w:p>
                <w:p w:rsidR="00E00233" w:rsidRPr="00E00233" w:rsidRDefault="00E00233" w:rsidP="00E00233">
                  <w:pPr>
                    <w:spacing w:after="0"/>
                    <w:jc w:val="both"/>
                    <w:rPr>
                      <w:sz w:val="32"/>
                      <w:szCs w:val="32"/>
                    </w:rPr>
                  </w:pPr>
                  <w:r w:rsidRPr="00E00233">
                    <w:rPr>
                      <w:sz w:val="32"/>
                      <w:szCs w:val="32"/>
                    </w:rPr>
                    <w:t xml:space="preserve">Spostare i ponticelli J7 e J9. </w:t>
                  </w:r>
                </w:p>
                <w:p w:rsidR="00516CD8" w:rsidRPr="00E00233" w:rsidRDefault="00E00233" w:rsidP="00E00233">
                  <w:pPr>
                    <w:spacing w:after="0"/>
                    <w:jc w:val="both"/>
                    <w:rPr>
                      <w:sz w:val="32"/>
                      <w:szCs w:val="32"/>
                    </w:rPr>
                  </w:pPr>
                  <w:r w:rsidRPr="00E00233">
                    <w:rPr>
                      <w:sz w:val="32"/>
                      <w:szCs w:val="32"/>
                    </w:rPr>
                    <w:t>Ricollocare la scheda sulla centrale.</w:t>
                  </w:r>
                </w:p>
              </w:txbxContent>
            </v:textbox>
          </v:shape>
        </w:pict>
      </w:r>
    </w:p>
    <w:p w:rsidR="00516CD8" w:rsidRDefault="00516CD8"/>
    <w:p w:rsidR="00516CD8" w:rsidRDefault="00516CD8"/>
    <w:sectPr w:rsidR="00516CD8" w:rsidSect="00FC4F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283"/>
  <w:characterSpacingControl w:val="doNotCompress"/>
  <w:compat/>
  <w:rsids>
    <w:rsidRoot w:val="00634C6A"/>
    <w:rsid w:val="003478D3"/>
    <w:rsid w:val="00516CD8"/>
    <w:rsid w:val="00634C6A"/>
    <w:rsid w:val="00823AEC"/>
    <w:rsid w:val="008C2CDC"/>
    <w:rsid w:val="00A91B3B"/>
    <w:rsid w:val="00E00233"/>
    <w:rsid w:val="00E0519D"/>
    <w:rsid w:val="00FC4FD4"/>
    <w:rsid w:val="00FF2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  <o:rules v:ext="edit">
        <o:r id="V:Rule9" type="connector" idref="#_x0000_s1034"/>
        <o:r id="V:Rule11" type="connector" idref="#_x0000_s1035"/>
        <o:r id="V:Rule12" type="connector" idref="#_x0000_s1038"/>
        <o:r id="V:Rule14" type="connector" idref="#_x0000_s1041"/>
        <o:r id="V:Rule15" type="connector" idref="#_x0000_s1044"/>
        <o:r id="V:Rule17" type="connector" idref="#_x0000_s1051"/>
        <o:r id="V:Rule19" type="connector" idref="#_x0000_s1053"/>
        <o:r id="V:Rule20" type="connector" idref="#_x0000_s1056"/>
        <o:r id="V:Rule21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4F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4C6A"/>
    <w:rPr>
      <w:rFonts w:ascii="Tahoma" w:hAnsi="Tahoma" w:cs="Tahoma"/>
      <w:sz w:val="16"/>
      <w:szCs w:val="1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1B3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1B3B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3F765-A700-4911-BB49-710F73EA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Calabrese</dc:creator>
  <cp:keywords/>
  <dc:description/>
  <cp:lastModifiedBy>Rocco Calabrese</cp:lastModifiedBy>
  <cp:revision>2</cp:revision>
  <dcterms:created xsi:type="dcterms:W3CDTF">2015-05-05T12:47:00Z</dcterms:created>
  <dcterms:modified xsi:type="dcterms:W3CDTF">2015-05-05T12:47:00Z</dcterms:modified>
</cp:coreProperties>
</file>