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C754" w14:textId="72D52B45" w:rsidR="00734F98" w:rsidRPr="009813CD" w:rsidRDefault="009813CD">
      <w:pPr>
        <w:rPr>
          <w:b/>
          <w:bCs/>
          <w:sz w:val="24"/>
          <w:szCs w:val="24"/>
        </w:rPr>
      </w:pPr>
      <w:r w:rsidRPr="009813CD">
        <w:rPr>
          <w:b/>
          <w:bCs/>
          <w:sz w:val="24"/>
          <w:szCs w:val="24"/>
          <w:highlight w:val="red"/>
        </w:rPr>
        <w:t>NOTA TECNICA:</w:t>
      </w:r>
      <w:r w:rsidRPr="009813CD">
        <w:rPr>
          <w:b/>
          <w:bCs/>
          <w:sz w:val="24"/>
          <w:szCs w:val="24"/>
        </w:rPr>
        <w:t xml:space="preserve"> </w:t>
      </w:r>
    </w:p>
    <w:p w14:paraId="76E9E449" w14:textId="12E163E6" w:rsidR="009813CD" w:rsidRPr="009813CD" w:rsidRDefault="009813CD" w:rsidP="009813CD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 xml:space="preserve">con questo tipo di firmware l'ingresso 1 gestisce le regole IVS mentre l'ingresso 2 gestisce  lo smart </w:t>
      </w:r>
      <w:proofErr w:type="spellStart"/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>motion</w:t>
      </w:r>
      <w:proofErr w:type="spellEnd"/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 xml:space="preserve"> </w:t>
      </w:r>
      <w:proofErr w:type="spellStart"/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>detection</w:t>
      </w:r>
      <w:proofErr w:type="spellEnd"/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 xml:space="preserve"> (SMD).</w:t>
      </w:r>
      <w:r w:rsidRPr="009813CD">
        <w:rPr>
          <w:rFonts w:ascii="Verdana" w:hAnsi="Verdana"/>
          <w:color w:val="2B2E2F"/>
          <w:sz w:val="24"/>
          <w:szCs w:val="24"/>
        </w:rPr>
        <w:br/>
      </w:r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>Ovviamente non funzio</w:t>
      </w:r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>n</w:t>
      </w:r>
      <w:r w:rsidRPr="009813CD">
        <w:rPr>
          <w:rFonts w:ascii="Verdana" w:hAnsi="Verdana"/>
          <w:color w:val="2B2E2F"/>
          <w:sz w:val="24"/>
          <w:szCs w:val="24"/>
          <w:shd w:val="clear" w:color="auto" w:fill="FFFFFF"/>
        </w:rPr>
        <w:t>ano contemporaneamente, o usi il primo o usi il secondo.</w:t>
      </w:r>
    </w:p>
    <w:sectPr w:rsidR="009813CD" w:rsidRPr="00981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B0137"/>
    <w:multiLevelType w:val="hybridMultilevel"/>
    <w:tmpl w:val="B392600A"/>
    <w:lvl w:ilvl="0" w:tplc="56E87C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13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28"/>
    <w:rsid w:val="00734F98"/>
    <w:rsid w:val="00960C28"/>
    <w:rsid w:val="0098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44AD"/>
  <w15:chartTrackingRefBased/>
  <w15:docId w15:val="{3B370A27-5214-4048-A2AE-6866406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1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florio</dc:creator>
  <cp:keywords/>
  <dc:description/>
  <cp:lastModifiedBy>stefano florio</cp:lastModifiedBy>
  <cp:revision>2</cp:revision>
  <dcterms:created xsi:type="dcterms:W3CDTF">2022-10-25T12:32:00Z</dcterms:created>
  <dcterms:modified xsi:type="dcterms:W3CDTF">2022-10-25T12:33:00Z</dcterms:modified>
</cp:coreProperties>
</file>